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03-06/2020/6108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Великие Луки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Великие Луки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03-06/2020/6108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